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68" w:rsidRDefault="007E3468" w:rsidP="007E346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E3468">
        <w:rPr>
          <w:b/>
          <w:sz w:val="28"/>
          <w:szCs w:val="28"/>
          <w:highlight w:val="yellow"/>
        </w:rPr>
        <w:t>Aktivnost</w:t>
      </w:r>
      <w:r>
        <w:rPr>
          <w:b/>
          <w:sz w:val="28"/>
          <w:szCs w:val="28"/>
        </w:rPr>
        <w:t xml:space="preserve">: </w:t>
      </w:r>
    </w:p>
    <w:p w:rsidR="007E3468" w:rsidRDefault="007E3468" w:rsidP="007E34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Otvori čitanku na 30. stranici i pročitaj tekst Anda…kaj? Tihomira Horvata. </w:t>
      </w:r>
    </w:p>
    <w:p w:rsidR="007E3468" w:rsidRPr="007E3468" w:rsidRDefault="007E3468" w:rsidP="007E346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E3468">
        <w:rPr>
          <w:b/>
          <w:sz w:val="28"/>
          <w:szCs w:val="28"/>
          <w:highlight w:val="yellow"/>
        </w:rPr>
        <w:t>Aktivnost</w:t>
      </w:r>
      <w:r w:rsidRPr="007E3468">
        <w:rPr>
          <w:b/>
          <w:sz w:val="28"/>
          <w:szCs w:val="28"/>
        </w:rPr>
        <w:t>:</w:t>
      </w:r>
    </w:p>
    <w:p w:rsidR="007E3468" w:rsidRPr="007E3468" w:rsidRDefault="007E3468" w:rsidP="007E3468">
      <w:pPr>
        <w:pStyle w:val="Odlomakpopisa"/>
        <w:rPr>
          <w:sz w:val="28"/>
          <w:szCs w:val="28"/>
        </w:rPr>
      </w:pPr>
    </w:p>
    <w:p w:rsidR="007E3468" w:rsidRDefault="007E3468">
      <w:pPr>
        <w:rPr>
          <w:sz w:val="28"/>
          <w:szCs w:val="28"/>
        </w:rPr>
      </w:pPr>
      <w:r>
        <w:rPr>
          <w:sz w:val="28"/>
          <w:szCs w:val="28"/>
        </w:rPr>
        <w:t xml:space="preserve">Jesi li se ikada želio baviti arheologijom? </w:t>
      </w:r>
    </w:p>
    <w:p w:rsidR="007E3468" w:rsidRDefault="007E3468">
      <w:pPr>
        <w:rPr>
          <w:sz w:val="28"/>
          <w:szCs w:val="28"/>
        </w:rPr>
      </w:pPr>
      <w:r>
        <w:rPr>
          <w:sz w:val="28"/>
          <w:szCs w:val="28"/>
        </w:rPr>
        <w:t xml:space="preserve">Ako ne znaš što je arheologija, pronađi objašnjenje na poveznici: </w:t>
      </w:r>
    </w:p>
    <w:p w:rsidR="007E3468" w:rsidRDefault="007E3468">
      <w:hyperlink r:id="rId5" w:history="1">
        <w:r>
          <w:rPr>
            <w:rStyle w:val="Hiperveza"/>
          </w:rPr>
          <w:t>https://www.enciklopedija.hr/Natuknica.aspx?ID=3729</w:t>
        </w:r>
      </w:hyperlink>
    </w:p>
    <w:p w:rsidR="007E3468" w:rsidRPr="007E3468" w:rsidRDefault="007E3468" w:rsidP="007E346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E3468">
        <w:rPr>
          <w:b/>
          <w:sz w:val="28"/>
          <w:szCs w:val="28"/>
          <w:highlight w:val="yellow"/>
        </w:rPr>
        <w:t>Aktivnost</w:t>
      </w:r>
      <w:r>
        <w:rPr>
          <w:sz w:val="28"/>
          <w:szCs w:val="28"/>
        </w:rPr>
        <w:t xml:space="preserve">: </w:t>
      </w:r>
      <w:bookmarkStart w:id="0" w:name="_GoBack"/>
      <w:bookmarkEnd w:id="0"/>
    </w:p>
    <w:p w:rsidR="003638FC" w:rsidRPr="00BB7619" w:rsidRDefault="003638FC">
      <w:pPr>
        <w:rPr>
          <w:sz w:val="28"/>
          <w:szCs w:val="28"/>
        </w:rPr>
      </w:pPr>
      <w:r w:rsidRPr="00BB7619">
        <w:rPr>
          <w:b/>
          <w:sz w:val="28"/>
          <w:szCs w:val="28"/>
        </w:rPr>
        <w:t>Zadatak</w:t>
      </w:r>
      <w:r w:rsidRPr="00BB7619">
        <w:rPr>
          <w:sz w:val="28"/>
          <w:szCs w:val="28"/>
        </w:rPr>
        <w:t xml:space="preserve">: </w:t>
      </w:r>
    </w:p>
    <w:p w:rsidR="003638FC" w:rsidRPr="00BB7619" w:rsidRDefault="003638FC">
      <w:pPr>
        <w:rPr>
          <w:sz w:val="28"/>
          <w:szCs w:val="28"/>
        </w:rPr>
      </w:pPr>
      <w:r w:rsidRPr="00BB7619">
        <w:rPr>
          <w:sz w:val="28"/>
          <w:szCs w:val="28"/>
        </w:rPr>
        <w:t xml:space="preserve">Ti si predstavnik turističke zajednice grada i vodiš zainteresirane turiste na jedno od niže navedenih odredišta. </w:t>
      </w:r>
    </w:p>
    <w:p w:rsidR="003638FC" w:rsidRPr="00BB7619" w:rsidRDefault="003638FC">
      <w:pPr>
        <w:rPr>
          <w:sz w:val="28"/>
          <w:szCs w:val="28"/>
        </w:rPr>
      </w:pPr>
      <w:r w:rsidRPr="00BB7619">
        <w:rPr>
          <w:sz w:val="28"/>
          <w:szCs w:val="28"/>
        </w:rPr>
        <w:t xml:space="preserve">Moraš im predstaviti antičku, rimsku povijest destinacije. </w:t>
      </w:r>
    </w:p>
    <w:p w:rsidR="003638FC" w:rsidRPr="00BB7619" w:rsidRDefault="003638FC">
      <w:pPr>
        <w:rPr>
          <w:sz w:val="28"/>
          <w:szCs w:val="28"/>
        </w:rPr>
      </w:pPr>
      <w:r w:rsidRPr="00BB7619">
        <w:rPr>
          <w:sz w:val="28"/>
          <w:szCs w:val="28"/>
        </w:rPr>
        <w:t xml:space="preserve">U </w:t>
      </w:r>
      <w:proofErr w:type="spellStart"/>
      <w:r w:rsidRPr="00BB7619">
        <w:rPr>
          <w:sz w:val="28"/>
          <w:szCs w:val="28"/>
        </w:rPr>
        <w:t>power</w:t>
      </w:r>
      <w:proofErr w:type="spellEnd"/>
      <w:r w:rsidRPr="00BB7619">
        <w:rPr>
          <w:sz w:val="28"/>
          <w:szCs w:val="28"/>
        </w:rPr>
        <w:t xml:space="preserve"> </w:t>
      </w:r>
      <w:proofErr w:type="spellStart"/>
      <w:r w:rsidRPr="00BB7619">
        <w:rPr>
          <w:sz w:val="28"/>
          <w:szCs w:val="28"/>
        </w:rPr>
        <w:t>point</w:t>
      </w:r>
      <w:proofErr w:type="spellEnd"/>
      <w:r w:rsidRPr="00BB7619">
        <w:rPr>
          <w:sz w:val="28"/>
          <w:szCs w:val="28"/>
        </w:rPr>
        <w:t xml:space="preserve"> prezentaciji izradi </w:t>
      </w:r>
      <w:r w:rsidRPr="00BB7619">
        <w:rPr>
          <w:sz w:val="28"/>
          <w:szCs w:val="28"/>
          <w:highlight w:val="green"/>
        </w:rPr>
        <w:t>6 slajdova</w:t>
      </w:r>
      <w:r w:rsidRPr="00BB7619">
        <w:rPr>
          <w:sz w:val="28"/>
          <w:szCs w:val="28"/>
        </w:rPr>
        <w:t xml:space="preserve"> (uključujući i naslovni slajd) u kojima ćeš predstaviti najbolje fotografije o svojoj odabranoj destinaciji koje ćeš dopuniti značajnim i zanimljivim podatcima. Podatke ćeš pronaći na </w:t>
      </w:r>
      <w:r w:rsidRPr="00BB7619">
        <w:rPr>
          <w:sz w:val="28"/>
          <w:szCs w:val="28"/>
          <w:highlight w:val="green"/>
        </w:rPr>
        <w:t>poveznicama</w:t>
      </w:r>
      <w:r w:rsidRPr="00BB7619">
        <w:rPr>
          <w:sz w:val="28"/>
          <w:szCs w:val="28"/>
        </w:rPr>
        <w:t xml:space="preserve">. </w:t>
      </w:r>
    </w:p>
    <w:p w:rsidR="003638FC" w:rsidRPr="00BB7619" w:rsidRDefault="003638FC">
      <w:pPr>
        <w:rPr>
          <w:sz w:val="28"/>
          <w:szCs w:val="28"/>
        </w:rPr>
      </w:pPr>
      <w:r w:rsidRPr="00BB7619">
        <w:rPr>
          <w:sz w:val="28"/>
          <w:szCs w:val="28"/>
        </w:rPr>
        <w:t xml:space="preserve">Odaberi samo </w:t>
      </w:r>
      <w:r w:rsidRPr="00BB7619">
        <w:rPr>
          <w:sz w:val="28"/>
          <w:szCs w:val="28"/>
          <w:highlight w:val="green"/>
        </w:rPr>
        <w:t>jednu</w:t>
      </w:r>
      <w:r w:rsidRPr="00BB7619">
        <w:rPr>
          <w:sz w:val="28"/>
          <w:szCs w:val="28"/>
        </w:rPr>
        <w:t xml:space="preserve"> destinaciju!</w:t>
      </w:r>
    </w:p>
    <w:p w:rsidR="003638FC" w:rsidRPr="00BB7619" w:rsidRDefault="003638FC">
      <w:pPr>
        <w:rPr>
          <w:sz w:val="28"/>
          <w:szCs w:val="28"/>
        </w:rPr>
      </w:pPr>
      <w:r w:rsidRPr="00BB7619">
        <w:rPr>
          <w:sz w:val="28"/>
          <w:szCs w:val="28"/>
        </w:rPr>
        <w:t xml:space="preserve">Završenu prezentaciju </w:t>
      </w:r>
      <w:r w:rsidRPr="00BB7619">
        <w:rPr>
          <w:sz w:val="28"/>
          <w:szCs w:val="28"/>
          <w:highlight w:val="green"/>
        </w:rPr>
        <w:t>pošalji</w:t>
      </w:r>
      <w:r w:rsidRPr="00BB7619">
        <w:rPr>
          <w:sz w:val="28"/>
          <w:szCs w:val="28"/>
        </w:rPr>
        <w:t xml:space="preserve"> učiteljici. </w:t>
      </w:r>
    </w:p>
    <w:p w:rsidR="003638FC" w:rsidRPr="00BB7619" w:rsidRDefault="003638FC">
      <w:pPr>
        <w:rPr>
          <w:sz w:val="28"/>
          <w:szCs w:val="28"/>
        </w:rPr>
      </w:pPr>
    </w:p>
    <w:p w:rsidR="00730A73" w:rsidRPr="00BB7619" w:rsidRDefault="00730A73">
      <w:pPr>
        <w:rPr>
          <w:sz w:val="28"/>
          <w:szCs w:val="28"/>
        </w:rPr>
      </w:pPr>
      <w:proofErr w:type="spellStart"/>
      <w:r w:rsidRPr="00BB7619">
        <w:rPr>
          <w:sz w:val="28"/>
          <w:szCs w:val="28"/>
          <w:highlight w:val="yellow"/>
        </w:rPr>
        <w:t>Andautonija</w:t>
      </w:r>
      <w:proofErr w:type="spellEnd"/>
      <w:r w:rsidRPr="00BB7619">
        <w:rPr>
          <w:sz w:val="28"/>
          <w:szCs w:val="28"/>
          <w:highlight w:val="yellow"/>
        </w:rPr>
        <w:t>:</w:t>
      </w:r>
      <w:r w:rsidRPr="00BB7619">
        <w:rPr>
          <w:sz w:val="28"/>
          <w:szCs w:val="28"/>
        </w:rPr>
        <w:t xml:space="preserve"> </w:t>
      </w:r>
    </w:p>
    <w:p w:rsidR="00730A73" w:rsidRPr="00BB7619" w:rsidRDefault="00730A73">
      <w:pPr>
        <w:rPr>
          <w:sz w:val="28"/>
          <w:szCs w:val="28"/>
        </w:rPr>
      </w:pPr>
    </w:p>
    <w:p w:rsidR="001B2A9E" w:rsidRPr="00BB7619" w:rsidRDefault="007E3468">
      <w:pPr>
        <w:rPr>
          <w:sz w:val="28"/>
          <w:szCs w:val="28"/>
        </w:rPr>
      </w:pPr>
      <w:hyperlink r:id="rId6" w:history="1">
        <w:r w:rsidR="00730A73" w:rsidRPr="00BB7619">
          <w:rPr>
            <w:rStyle w:val="Hiperveza"/>
            <w:sz w:val="28"/>
            <w:szCs w:val="28"/>
          </w:rPr>
          <w:t>https://www.amz.hr/hr/posjet/arheoloski-park-andautonija/</w:t>
        </w:r>
      </w:hyperlink>
    </w:p>
    <w:p w:rsidR="00730A73" w:rsidRPr="00BB7619" w:rsidRDefault="007E3468">
      <w:pPr>
        <w:rPr>
          <w:sz w:val="28"/>
          <w:szCs w:val="28"/>
        </w:rPr>
      </w:pPr>
      <w:hyperlink r:id="rId7" w:history="1">
        <w:r w:rsidR="00730A73" w:rsidRPr="00BB7619">
          <w:rPr>
            <w:rStyle w:val="Hiperveza"/>
            <w:sz w:val="28"/>
            <w:szCs w:val="28"/>
          </w:rPr>
          <w:t>http://www.tzvg.hr/sadrzaj/pregled/arheoloski-park-andautonija/238?c=27</w:t>
        </w:r>
      </w:hyperlink>
    </w:p>
    <w:p w:rsidR="00730A73" w:rsidRPr="00BB7619" w:rsidRDefault="007E3468">
      <w:pPr>
        <w:rPr>
          <w:sz w:val="28"/>
          <w:szCs w:val="28"/>
        </w:rPr>
      </w:pPr>
      <w:hyperlink r:id="rId8" w:history="1">
        <w:r w:rsidR="00730A73" w:rsidRPr="00BB7619">
          <w:rPr>
            <w:rStyle w:val="Hiperveza"/>
            <w:sz w:val="28"/>
            <w:szCs w:val="28"/>
          </w:rPr>
          <w:t>https://www.zgportal.com/o-zagrebu/simboli-grada-zagreba/arheoloski-park-andautonija/</w:t>
        </w:r>
      </w:hyperlink>
    </w:p>
    <w:p w:rsidR="00730A73" w:rsidRPr="00BB7619" w:rsidRDefault="00730A73">
      <w:pPr>
        <w:rPr>
          <w:sz w:val="28"/>
          <w:szCs w:val="28"/>
        </w:rPr>
      </w:pPr>
    </w:p>
    <w:p w:rsidR="00730A73" w:rsidRPr="00BB7619" w:rsidRDefault="00730A73">
      <w:pPr>
        <w:rPr>
          <w:sz w:val="28"/>
          <w:szCs w:val="28"/>
        </w:rPr>
      </w:pPr>
      <w:r w:rsidRPr="00BB7619">
        <w:rPr>
          <w:sz w:val="28"/>
          <w:szCs w:val="28"/>
          <w:highlight w:val="yellow"/>
        </w:rPr>
        <w:t>Varaždinske Toplice:</w:t>
      </w:r>
    </w:p>
    <w:p w:rsidR="00730A73" w:rsidRPr="00BB7619" w:rsidRDefault="007E3468">
      <w:pPr>
        <w:rPr>
          <w:sz w:val="28"/>
          <w:szCs w:val="28"/>
        </w:rPr>
      </w:pPr>
      <w:hyperlink r:id="rId9" w:history="1">
        <w:r w:rsidR="00730A73" w:rsidRPr="00BB7619">
          <w:rPr>
            <w:rStyle w:val="Hiperveza"/>
            <w:sz w:val="28"/>
            <w:szCs w:val="28"/>
          </w:rPr>
          <w:t>http://zmvt.com.hr/arheoloski-park-aquae-iasae/</w:t>
        </w:r>
      </w:hyperlink>
    </w:p>
    <w:p w:rsidR="00730A73" w:rsidRPr="00BB7619" w:rsidRDefault="007E3468">
      <w:pPr>
        <w:rPr>
          <w:sz w:val="28"/>
          <w:szCs w:val="28"/>
        </w:rPr>
      </w:pPr>
      <w:hyperlink r:id="rId10" w:history="1">
        <w:r w:rsidR="00730A73" w:rsidRPr="00BB7619">
          <w:rPr>
            <w:rStyle w:val="Hiperveza"/>
            <w:sz w:val="28"/>
            <w:szCs w:val="28"/>
          </w:rPr>
          <w:t>https://sjeverni.info/foto-provjerite-kako-izgleda-arheoloski-park-u-varazdinskim-toplicama/</w:t>
        </w:r>
      </w:hyperlink>
    </w:p>
    <w:p w:rsidR="00730A73" w:rsidRDefault="007E3468">
      <w:pPr>
        <w:rPr>
          <w:sz w:val="28"/>
          <w:szCs w:val="28"/>
        </w:rPr>
      </w:pPr>
      <w:hyperlink r:id="rId11" w:history="1">
        <w:r w:rsidR="00730A73" w:rsidRPr="00BB7619">
          <w:rPr>
            <w:rStyle w:val="Hiperveza"/>
            <w:sz w:val="28"/>
            <w:szCs w:val="28"/>
          </w:rPr>
          <w:t>http://rodenje-europe.com.hr/wp-content/uploads/2014/11/Prospekt-Vara%C5%BEdinske-Toplice.pdf</w:t>
        </w:r>
      </w:hyperlink>
    </w:p>
    <w:p w:rsidR="00BB7619" w:rsidRPr="00BB7619" w:rsidRDefault="00BB7619">
      <w:pPr>
        <w:rPr>
          <w:sz w:val="28"/>
          <w:szCs w:val="28"/>
        </w:rPr>
      </w:pPr>
    </w:p>
    <w:p w:rsidR="00730A73" w:rsidRPr="00BB7619" w:rsidRDefault="00730A73">
      <w:pPr>
        <w:rPr>
          <w:sz w:val="28"/>
          <w:szCs w:val="28"/>
        </w:rPr>
      </w:pPr>
      <w:r w:rsidRPr="00BB7619">
        <w:rPr>
          <w:sz w:val="28"/>
          <w:szCs w:val="28"/>
        </w:rPr>
        <w:t xml:space="preserve"> </w:t>
      </w:r>
      <w:r w:rsidRPr="00BB7619">
        <w:rPr>
          <w:sz w:val="28"/>
          <w:szCs w:val="28"/>
          <w:highlight w:val="yellow"/>
        </w:rPr>
        <w:t>Ludbreg:</w:t>
      </w:r>
    </w:p>
    <w:p w:rsidR="00730A73" w:rsidRPr="00BB7619" w:rsidRDefault="007E3468">
      <w:pPr>
        <w:rPr>
          <w:sz w:val="28"/>
          <w:szCs w:val="28"/>
        </w:rPr>
      </w:pPr>
      <w:hyperlink r:id="rId12" w:history="1">
        <w:r w:rsidR="00730A73" w:rsidRPr="00BB7619">
          <w:rPr>
            <w:rStyle w:val="Hiperveza"/>
            <w:sz w:val="28"/>
            <w:szCs w:val="28"/>
          </w:rPr>
          <w:t>http://www.h-r-z.hr/index.php/djelatnosti/konzerviranje-restauriranje/kopnena-arheologija/351-ludbreg-prije-ludbrega-arheoloka-istraivanja-antike-jovije</w:t>
        </w:r>
      </w:hyperlink>
    </w:p>
    <w:p w:rsidR="00730A73" w:rsidRPr="00BB7619" w:rsidRDefault="007E3468">
      <w:pPr>
        <w:rPr>
          <w:sz w:val="28"/>
          <w:szCs w:val="28"/>
        </w:rPr>
      </w:pPr>
      <w:hyperlink r:id="rId13" w:history="1">
        <w:r w:rsidR="00730A73" w:rsidRPr="00BB7619">
          <w:rPr>
            <w:rStyle w:val="Hiperveza"/>
            <w:sz w:val="28"/>
            <w:szCs w:val="28"/>
          </w:rPr>
          <w:t>http://iovia.hr/arheolosko-nalaziste/</w:t>
        </w:r>
      </w:hyperlink>
    </w:p>
    <w:p w:rsidR="00730A73" w:rsidRPr="00BB7619" w:rsidRDefault="00730A73">
      <w:pPr>
        <w:rPr>
          <w:sz w:val="28"/>
          <w:szCs w:val="28"/>
        </w:rPr>
      </w:pPr>
    </w:p>
    <w:p w:rsidR="00730A73" w:rsidRPr="00BB7619" w:rsidRDefault="00730A73">
      <w:pPr>
        <w:rPr>
          <w:sz w:val="28"/>
          <w:szCs w:val="28"/>
        </w:rPr>
      </w:pPr>
      <w:r w:rsidRPr="00BB7619">
        <w:rPr>
          <w:sz w:val="28"/>
          <w:szCs w:val="28"/>
          <w:highlight w:val="yellow"/>
        </w:rPr>
        <w:t>Dioklecijanova palača u Splitu</w:t>
      </w:r>
    </w:p>
    <w:p w:rsidR="00730A73" w:rsidRPr="00BB7619" w:rsidRDefault="007E3468">
      <w:pPr>
        <w:rPr>
          <w:sz w:val="28"/>
          <w:szCs w:val="28"/>
        </w:rPr>
      </w:pPr>
      <w:hyperlink r:id="rId14" w:history="1">
        <w:r w:rsidR="00730A73" w:rsidRPr="00BB7619">
          <w:rPr>
            <w:rStyle w:val="Hiperveza"/>
            <w:sz w:val="28"/>
            <w:szCs w:val="28"/>
          </w:rPr>
          <w:t>https://visitsplit.com/hr/448/dioklecijanova-palaca</w:t>
        </w:r>
      </w:hyperlink>
    </w:p>
    <w:p w:rsidR="00730A73" w:rsidRPr="00BB7619" w:rsidRDefault="007E3468">
      <w:pPr>
        <w:rPr>
          <w:sz w:val="28"/>
          <w:szCs w:val="28"/>
        </w:rPr>
      </w:pPr>
      <w:hyperlink r:id="rId15" w:history="1">
        <w:r w:rsidR="00730A73" w:rsidRPr="00BB7619">
          <w:rPr>
            <w:rStyle w:val="Hiperveza"/>
            <w:sz w:val="28"/>
            <w:szCs w:val="28"/>
          </w:rPr>
          <w:t>https://www.enciklopedija.hr/natuknica.aspx?ID=15275</w:t>
        </w:r>
      </w:hyperlink>
    </w:p>
    <w:p w:rsidR="00730A73" w:rsidRPr="00BB7619" w:rsidRDefault="007E3468">
      <w:pPr>
        <w:rPr>
          <w:sz w:val="28"/>
          <w:szCs w:val="28"/>
        </w:rPr>
      </w:pPr>
      <w:hyperlink r:id="rId16" w:history="1">
        <w:r w:rsidR="00730A73" w:rsidRPr="00BB7619">
          <w:rPr>
            <w:rStyle w:val="Hiperveza"/>
            <w:sz w:val="28"/>
            <w:szCs w:val="28"/>
          </w:rPr>
          <w:t>https://www.adriagate.com/Hrvatska-hr/UNESCO-spomenici-Dioklecijanova-palaca-Split-Hrvatska</w:t>
        </w:r>
      </w:hyperlink>
    </w:p>
    <w:p w:rsidR="00730A73" w:rsidRPr="00BB7619" w:rsidRDefault="00730A73">
      <w:pPr>
        <w:rPr>
          <w:sz w:val="28"/>
          <w:szCs w:val="28"/>
        </w:rPr>
      </w:pPr>
    </w:p>
    <w:p w:rsidR="00730A73" w:rsidRPr="00BB7619" w:rsidRDefault="00200A32">
      <w:pPr>
        <w:rPr>
          <w:sz w:val="28"/>
          <w:szCs w:val="28"/>
        </w:rPr>
      </w:pPr>
      <w:r w:rsidRPr="00BB7619">
        <w:rPr>
          <w:sz w:val="28"/>
          <w:szCs w:val="28"/>
          <w:highlight w:val="yellow"/>
        </w:rPr>
        <w:t xml:space="preserve">Solin - </w:t>
      </w:r>
      <w:r w:rsidR="00730A73" w:rsidRPr="00BB7619">
        <w:rPr>
          <w:sz w:val="28"/>
          <w:szCs w:val="28"/>
          <w:highlight w:val="yellow"/>
        </w:rPr>
        <w:t>Salona</w:t>
      </w:r>
    </w:p>
    <w:p w:rsidR="00730A73" w:rsidRPr="00BB7619" w:rsidRDefault="007E3468">
      <w:pPr>
        <w:rPr>
          <w:sz w:val="28"/>
          <w:szCs w:val="28"/>
        </w:rPr>
      </w:pPr>
      <w:hyperlink r:id="rId17" w:history="1">
        <w:r w:rsidR="00730A73" w:rsidRPr="00BB7619">
          <w:rPr>
            <w:rStyle w:val="Hiperveza"/>
            <w:sz w:val="28"/>
            <w:szCs w:val="28"/>
          </w:rPr>
          <w:t>http://www.arheologija.hr/?p=938</w:t>
        </w:r>
      </w:hyperlink>
    </w:p>
    <w:p w:rsidR="00730A73" w:rsidRPr="00BB7619" w:rsidRDefault="007E3468">
      <w:pPr>
        <w:rPr>
          <w:sz w:val="28"/>
          <w:szCs w:val="28"/>
        </w:rPr>
      </w:pPr>
      <w:hyperlink r:id="rId18" w:history="1">
        <w:r w:rsidR="00730A73" w:rsidRPr="00BB7619">
          <w:rPr>
            <w:rStyle w:val="Hiperveza"/>
            <w:sz w:val="28"/>
            <w:szCs w:val="28"/>
          </w:rPr>
          <w:t>http://www.kulturni-turizam.com/hrv/sadrzaj/solin/</w:t>
        </w:r>
      </w:hyperlink>
    </w:p>
    <w:p w:rsidR="00730A73" w:rsidRPr="00BB7619" w:rsidRDefault="007E3468">
      <w:pPr>
        <w:rPr>
          <w:sz w:val="28"/>
          <w:szCs w:val="28"/>
        </w:rPr>
      </w:pPr>
      <w:hyperlink r:id="rId19" w:history="1">
        <w:r w:rsidR="00200A32" w:rsidRPr="00BB7619">
          <w:rPr>
            <w:rStyle w:val="Hiperveza"/>
            <w:sz w:val="28"/>
            <w:szCs w:val="28"/>
          </w:rPr>
          <w:t>https://www.enciklopedija.hr/natuknica.aspx?ID=57070</w:t>
        </w:r>
      </w:hyperlink>
    </w:p>
    <w:p w:rsidR="00200A32" w:rsidRPr="00BB7619" w:rsidRDefault="00200A32">
      <w:pPr>
        <w:rPr>
          <w:sz w:val="28"/>
          <w:szCs w:val="28"/>
        </w:rPr>
      </w:pPr>
    </w:p>
    <w:p w:rsidR="00200A32" w:rsidRPr="00BB7619" w:rsidRDefault="00200A32">
      <w:pPr>
        <w:rPr>
          <w:sz w:val="28"/>
          <w:szCs w:val="28"/>
        </w:rPr>
      </w:pPr>
      <w:r w:rsidRPr="00BB7619">
        <w:rPr>
          <w:sz w:val="28"/>
          <w:szCs w:val="28"/>
          <w:highlight w:val="yellow"/>
        </w:rPr>
        <w:t xml:space="preserve">Sisak - </w:t>
      </w:r>
      <w:proofErr w:type="spellStart"/>
      <w:r w:rsidRPr="00BB7619">
        <w:rPr>
          <w:sz w:val="28"/>
          <w:szCs w:val="28"/>
          <w:highlight w:val="yellow"/>
        </w:rPr>
        <w:t>Siscia</w:t>
      </w:r>
      <w:proofErr w:type="spellEnd"/>
    </w:p>
    <w:p w:rsidR="00200A32" w:rsidRPr="00BB7619" w:rsidRDefault="007E3468">
      <w:pPr>
        <w:rPr>
          <w:sz w:val="28"/>
          <w:szCs w:val="28"/>
        </w:rPr>
      </w:pPr>
      <w:hyperlink r:id="rId20" w:history="1">
        <w:r w:rsidR="00200A32" w:rsidRPr="00BB7619">
          <w:rPr>
            <w:rStyle w:val="Hiperveza"/>
            <w:sz w:val="28"/>
            <w:szCs w:val="28"/>
          </w:rPr>
          <w:t>http://www.prolingua-travel.hr/hr/sisak---jedan-grad-vise-vladara---keltska-</w:t>
        </w:r>
        <w:proofErr w:type="spellStart"/>
        <w:r w:rsidR="00200A32" w:rsidRPr="00BB7619">
          <w:rPr>
            <w:rStyle w:val="Hiperveza"/>
            <w:sz w:val="28"/>
            <w:szCs w:val="28"/>
          </w:rPr>
          <w:t>segesta</w:t>
        </w:r>
        <w:proofErr w:type="spellEnd"/>
        <w:r w:rsidR="00200A32" w:rsidRPr="00BB7619">
          <w:rPr>
            <w:rStyle w:val="Hiperveza"/>
            <w:sz w:val="28"/>
            <w:szCs w:val="28"/>
          </w:rPr>
          <w:t>--rimska-</w:t>
        </w:r>
        <w:proofErr w:type="spellStart"/>
        <w:r w:rsidR="00200A32" w:rsidRPr="00BB7619">
          <w:rPr>
            <w:rStyle w:val="Hiperveza"/>
            <w:sz w:val="28"/>
            <w:szCs w:val="28"/>
          </w:rPr>
          <w:t>siscia</w:t>
        </w:r>
        <w:proofErr w:type="spellEnd"/>
        <w:r w:rsidR="00200A32" w:rsidRPr="00BB7619">
          <w:rPr>
            <w:rStyle w:val="Hiperveza"/>
            <w:sz w:val="28"/>
            <w:szCs w:val="28"/>
          </w:rPr>
          <w:t>--srednjovjekovni-hrvatski-</w:t>
        </w:r>
        <w:proofErr w:type="spellStart"/>
        <w:r w:rsidR="00200A32" w:rsidRPr="00BB7619">
          <w:rPr>
            <w:rStyle w:val="Hiperveza"/>
            <w:sz w:val="28"/>
            <w:szCs w:val="28"/>
          </w:rPr>
          <w:t>sissek</w:t>
        </w:r>
        <w:proofErr w:type="spellEnd"/>
        <w:r w:rsidR="00200A32" w:rsidRPr="00BB7619">
          <w:rPr>
            <w:rStyle w:val="Hiperveza"/>
            <w:sz w:val="28"/>
            <w:szCs w:val="28"/>
          </w:rPr>
          <w:t>/166_0/100</w:t>
        </w:r>
      </w:hyperlink>
    </w:p>
    <w:p w:rsidR="00200A32" w:rsidRPr="00BB7619" w:rsidRDefault="007E3468">
      <w:pPr>
        <w:rPr>
          <w:sz w:val="28"/>
          <w:szCs w:val="28"/>
        </w:rPr>
      </w:pPr>
      <w:hyperlink r:id="rId21" w:history="1">
        <w:r w:rsidR="00200A32" w:rsidRPr="00BB7619">
          <w:rPr>
            <w:rStyle w:val="Hiperveza"/>
            <w:sz w:val="28"/>
            <w:szCs w:val="28"/>
          </w:rPr>
          <w:t>https://sisak.hr/o-gradu/</w:t>
        </w:r>
      </w:hyperlink>
    </w:p>
    <w:p w:rsidR="00200A32" w:rsidRPr="00BB7619" w:rsidRDefault="00200A32">
      <w:pPr>
        <w:rPr>
          <w:sz w:val="28"/>
          <w:szCs w:val="28"/>
        </w:rPr>
      </w:pPr>
    </w:p>
    <w:sectPr w:rsidR="00200A32" w:rsidRPr="00BB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85DD0"/>
    <w:multiLevelType w:val="hybridMultilevel"/>
    <w:tmpl w:val="AD400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09"/>
    <w:rsid w:val="001B2A9E"/>
    <w:rsid w:val="00200A32"/>
    <w:rsid w:val="003638FC"/>
    <w:rsid w:val="00730A73"/>
    <w:rsid w:val="007E3468"/>
    <w:rsid w:val="00A77B09"/>
    <w:rsid w:val="00B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8E06"/>
  <w15:chartTrackingRefBased/>
  <w15:docId w15:val="{CC67F048-DB56-4A8F-B496-B54F83B9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30A7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30A73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E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gportal.com/o-zagrebu/simboli-grada-zagreba/arheoloski-park-andautonija/" TargetMode="External"/><Relationship Id="rId13" Type="http://schemas.openxmlformats.org/officeDocument/2006/relationships/hyperlink" Target="http://iovia.hr/arheolosko-nalaziste/" TargetMode="External"/><Relationship Id="rId18" Type="http://schemas.openxmlformats.org/officeDocument/2006/relationships/hyperlink" Target="http://www.kulturni-turizam.com/hrv/sadrzaj/sol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sak.hr/o-gradu/" TargetMode="External"/><Relationship Id="rId7" Type="http://schemas.openxmlformats.org/officeDocument/2006/relationships/hyperlink" Target="http://www.tzvg.hr/sadrzaj/pregled/arheoloski-park-andautonija/238?c=27" TargetMode="External"/><Relationship Id="rId12" Type="http://schemas.openxmlformats.org/officeDocument/2006/relationships/hyperlink" Target="http://www.h-r-z.hr/index.php/djelatnosti/konzerviranje-restauriranje/kopnena-arheologija/351-ludbreg-prije-ludbrega-arheoloka-istraivanja-antike-jovije" TargetMode="External"/><Relationship Id="rId17" Type="http://schemas.openxmlformats.org/officeDocument/2006/relationships/hyperlink" Target="http://www.arheologija.hr/?p=9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riagate.com/Hrvatska-hr/UNESCO-spomenici-Dioklecijanova-palaca-Split-Hrvatska" TargetMode="External"/><Relationship Id="rId20" Type="http://schemas.openxmlformats.org/officeDocument/2006/relationships/hyperlink" Target="http://www.prolingua-travel.hr/hr/sisak---jedan-grad-vise-vladara---keltska-segesta--rimska-siscia--srednjovjekovni-hrvatski-sissek/166_0/1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z.hr/hr/posjet/arheoloski-park-andautonija/" TargetMode="External"/><Relationship Id="rId11" Type="http://schemas.openxmlformats.org/officeDocument/2006/relationships/hyperlink" Target="http://rodenje-europe.com.hr/wp-content/uploads/2014/11/Prospekt-Vara%C5%BEdinske-Toplice.pdf" TargetMode="External"/><Relationship Id="rId5" Type="http://schemas.openxmlformats.org/officeDocument/2006/relationships/hyperlink" Target="https://www.enciklopedija.hr/Natuknica.aspx?ID=3729" TargetMode="External"/><Relationship Id="rId15" Type="http://schemas.openxmlformats.org/officeDocument/2006/relationships/hyperlink" Target="https://www.enciklopedija.hr/natuknica.aspx?ID=1527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jeverni.info/foto-provjerite-kako-izgleda-arheoloski-park-u-varazdinskim-toplicama/" TargetMode="External"/><Relationship Id="rId19" Type="http://schemas.openxmlformats.org/officeDocument/2006/relationships/hyperlink" Target="https://www.enciklopedija.hr/natuknica.aspx?ID=57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mvt.com.hr/arheoloski-park-aquae-iasae/" TargetMode="External"/><Relationship Id="rId14" Type="http://schemas.openxmlformats.org/officeDocument/2006/relationships/hyperlink" Target="https://visitsplit.com/hr/448/dioklecijanova-pala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Križan-Kadi</dc:creator>
  <cp:keywords/>
  <dc:description/>
  <cp:lastModifiedBy>Sunčica Križan-Kadi</cp:lastModifiedBy>
  <cp:revision>5</cp:revision>
  <dcterms:created xsi:type="dcterms:W3CDTF">2020-05-25T08:09:00Z</dcterms:created>
  <dcterms:modified xsi:type="dcterms:W3CDTF">2020-05-29T06:44:00Z</dcterms:modified>
</cp:coreProperties>
</file>